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7580" w14:textId="77777777" w:rsidR="00C54882" w:rsidRDefault="005C1CD9">
      <w:r>
        <w:rPr>
          <w:noProof/>
          <w:lang w:val="en-US"/>
        </w:rPr>
        <mc:AlternateContent>
          <mc:Choice Requires="wps">
            <w:drawing>
              <wp:anchor distT="0" distB="0" distL="114300" distR="114300" simplePos="0" relativeHeight="251666432" behindDoc="0" locked="0" layoutInCell="1" allowOverlap="1" wp14:anchorId="4DC98751" wp14:editId="475903C5">
                <wp:simplePos x="0" y="0"/>
                <wp:positionH relativeFrom="column">
                  <wp:posOffset>-361950</wp:posOffset>
                </wp:positionH>
                <wp:positionV relativeFrom="paragraph">
                  <wp:posOffset>5572125</wp:posOffset>
                </wp:positionV>
                <wp:extent cx="4124325" cy="6477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4124325" cy="6477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0A47BDF2" w14:textId="7114F4D1" w:rsidR="009A07BD" w:rsidRPr="00590897" w:rsidRDefault="009A07BD" w:rsidP="00A22480">
                            <w:pPr>
                              <w:jc w:val="center"/>
                              <w:rPr>
                                <w:b/>
                                <w:color w:val="0070C0"/>
                              </w:rPr>
                            </w:pPr>
                            <w:r w:rsidRPr="007C1A4E">
                              <w:rPr>
                                <w:b/>
                                <w:color w:val="0070C0"/>
                              </w:rPr>
                              <w:t xml:space="preserve">Engage – </w:t>
                            </w:r>
                            <w:r w:rsidR="00590897" w:rsidRPr="00590897">
                              <w:rPr>
                                <w:rFonts w:ascii="Arial" w:hAnsi="Arial" w:cs="Arial"/>
                                <w:color w:val="0070C0"/>
                                <w:sz w:val="17"/>
                                <w:szCs w:val="17"/>
                                <w:shd w:val="clear" w:color="auto" w:fill="FFFFFF"/>
                              </w:rPr>
                              <w:t>Mummification scene</w:t>
                            </w:r>
                          </w:p>
                          <w:p w14:paraId="7D4E9E83" w14:textId="18E6C903" w:rsidR="009A07BD" w:rsidRPr="00590897" w:rsidRDefault="009A07BD" w:rsidP="00A22480">
                            <w:pPr>
                              <w:jc w:val="center"/>
                              <w:rPr>
                                <w:b/>
                                <w:color w:val="0070C0"/>
                              </w:rPr>
                            </w:pPr>
                            <w:r w:rsidRPr="00590897">
                              <w:rPr>
                                <w:b/>
                                <w:color w:val="0070C0"/>
                              </w:rPr>
                              <w:t xml:space="preserve">Innovate – </w:t>
                            </w:r>
                            <w:r w:rsidR="00590897" w:rsidRPr="00590897">
                              <w:rPr>
                                <w:rFonts w:ascii="Arial" w:hAnsi="Arial" w:cs="Arial"/>
                                <w:color w:val="0070C0"/>
                                <w:sz w:val="17"/>
                                <w:szCs w:val="17"/>
                                <w:shd w:val="clear" w:color="auto" w:fill="FFFFFF"/>
                              </w:rPr>
                              <w:t>Egyptian funeral preparations</w:t>
                            </w:r>
                          </w:p>
                          <w:p w14:paraId="4C24113C" w14:textId="77777777" w:rsidR="00A22480" w:rsidRDefault="00A2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98751" id="_x0000_t202" coordsize="21600,21600" o:spt="202" path="m,l,21600r21600,l21600,xe">
                <v:stroke joinstyle="miter"/>
                <v:path gradientshapeok="t" o:connecttype="rect"/>
              </v:shapetype>
              <v:shape id="Text Box 6" o:spid="_x0000_s1026" type="#_x0000_t202" style="position:absolute;margin-left:-28.5pt;margin-top:438.75pt;width:324.7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" fillcolor="white [3201]" strokecolor="#00b0f0" strokeweight="2.25pt">
                <v:textbox>
                  <w:txbxContent>
                    <w:p w14:paraId="0A47BDF2" w14:textId="7114F4D1" w:rsidR="009A07BD" w:rsidRPr="00590897" w:rsidRDefault="009A07BD" w:rsidP="00A22480">
                      <w:pPr>
                        <w:jc w:val="center"/>
                        <w:rPr>
                          <w:b/>
                          <w:color w:val="0070C0"/>
                        </w:rPr>
                      </w:pPr>
                      <w:r w:rsidRPr="007C1A4E">
                        <w:rPr>
                          <w:b/>
                          <w:color w:val="0070C0"/>
                        </w:rPr>
                        <w:t xml:space="preserve">Engage – </w:t>
                      </w:r>
                      <w:r w:rsidR="00590897" w:rsidRPr="00590897">
                        <w:rPr>
                          <w:rFonts w:ascii="Arial" w:hAnsi="Arial" w:cs="Arial"/>
                          <w:color w:val="0070C0"/>
                          <w:sz w:val="17"/>
                          <w:szCs w:val="17"/>
                          <w:shd w:val="clear" w:color="auto" w:fill="FFFFFF"/>
                        </w:rPr>
                        <w:t>Mummification scene</w:t>
                      </w:r>
                    </w:p>
                    <w:p w14:paraId="7D4E9E83" w14:textId="18E6C903" w:rsidR="009A07BD" w:rsidRPr="00590897" w:rsidRDefault="009A07BD" w:rsidP="00A22480">
                      <w:pPr>
                        <w:jc w:val="center"/>
                        <w:rPr>
                          <w:b/>
                          <w:color w:val="0070C0"/>
                        </w:rPr>
                      </w:pPr>
                      <w:r w:rsidRPr="00590897">
                        <w:rPr>
                          <w:b/>
                          <w:color w:val="0070C0"/>
                        </w:rPr>
                        <w:t xml:space="preserve">Innovate – </w:t>
                      </w:r>
                      <w:r w:rsidR="00590897" w:rsidRPr="00590897">
                        <w:rPr>
                          <w:rFonts w:ascii="Arial" w:hAnsi="Arial" w:cs="Arial"/>
                          <w:color w:val="0070C0"/>
                          <w:sz w:val="17"/>
                          <w:szCs w:val="17"/>
                          <w:shd w:val="clear" w:color="auto" w:fill="FFFFFF"/>
                        </w:rPr>
                        <w:t>Egyptian funeral preparations</w:t>
                      </w:r>
                    </w:p>
                    <w:p w14:paraId="4C24113C" w14:textId="77777777" w:rsidR="00A22480" w:rsidRDefault="00A22480"/>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3CF27223" wp14:editId="3C116CD3">
                <wp:simplePos x="0" y="0"/>
                <wp:positionH relativeFrom="column">
                  <wp:posOffset>-361950</wp:posOffset>
                </wp:positionH>
                <wp:positionV relativeFrom="paragraph">
                  <wp:posOffset>-428625</wp:posOffset>
                </wp:positionV>
                <wp:extent cx="1866900" cy="18859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1866900" cy="18859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45FF885B" w14:textId="34609E69" w:rsidR="003F0ADD" w:rsidRDefault="009A3C04" w:rsidP="003F0ADD">
                            <w:pPr>
                              <w:jc w:val="center"/>
                              <w:rPr>
                                <w:rFonts w:ascii="Arial" w:hAnsi="Arial" w:cs="Arial"/>
                                <w:b/>
                                <w:color w:val="0070C0"/>
                                <w:u w:val="single"/>
                              </w:rPr>
                            </w:pPr>
                            <w:r>
                              <w:rPr>
                                <w:noProof/>
                                <w:lang w:val="en-US"/>
                              </w:rPr>
                              <w:drawing>
                                <wp:inline distT="0" distB="0" distL="0" distR="0" wp14:anchorId="79A9E0C8" wp14:editId="5477C017">
                                  <wp:extent cx="514350" cy="57145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423" cy="589311"/>
                                          </a:xfrm>
                                          <a:prstGeom prst="rect">
                                            <a:avLst/>
                                          </a:prstGeom>
                                        </pic:spPr>
                                      </pic:pic>
                                    </a:graphicData>
                                  </a:graphic>
                                </wp:inline>
                              </w:drawing>
                            </w:r>
                          </w:p>
                          <w:p w14:paraId="771EDE00" w14:textId="63C00F6B" w:rsidR="003F0ADD" w:rsidRDefault="009A3C04" w:rsidP="003F0ADD">
                            <w:pPr>
                              <w:jc w:val="center"/>
                              <w:rPr>
                                <w:rFonts w:ascii="Arial" w:hAnsi="Arial" w:cs="Arial"/>
                                <w:b/>
                                <w:color w:val="0070C0"/>
                                <w:u w:val="single"/>
                              </w:rPr>
                            </w:pPr>
                            <w:r>
                              <w:rPr>
                                <w:rFonts w:ascii="Arial" w:hAnsi="Arial" w:cs="Arial"/>
                                <w:b/>
                                <w:color w:val="0070C0"/>
                                <w:u w:val="single"/>
                              </w:rPr>
                              <w:t xml:space="preserve">Stuart Road </w:t>
                            </w:r>
                            <w:bookmarkStart w:id="0" w:name="_GoBack"/>
                            <w:bookmarkEnd w:id="0"/>
                            <w:r w:rsidR="003F0ADD">
                              <w:rPr>
                                <w:rFonts w:ascii="Arial" w:hAnsi="Arial" w:cs="Arial"/>
                                <w:b/>
                                <w:color w:val="0070C0"/>
                                <w:u w:val="single"/>
                              </w:rPr>
                              <w:t xml:space="preserve">Academy </w:t>
                            </w:r>
                            <w:r w:rsidR="00230618">
                              <w:rPr>
                                <w:rFonts w:ascii="Arial" w:hAnsi="Arial" w:cs="Arial"/>
                                <w:b/>
                                <w:color w:val="0070C0"/>
                                <w:u w:val="single"/>
                              </w:rPr>
                              <w:t>Geography</w:t>
                            </w:r>
                            <w:r w:rsidR="003F0ADD">
                              <w:rPr>
                                <w:rFonts w:ascii="Arial" w:hAnsi="Arial" w:cs="Arial"/>
                                <w:b/>
                                <w:color w:val="0070C0"/>
                                <w:u w:val="single"/>
                              </w:rPr>
                              <w:t xml:space="preserve"> Curriculum</w:t>
                            </w:r>
                          </w:p>
                          <w:p w14:paraId="7637A91F" w14:textId="75DFC616" w:rsidR="00A22480" w:rsidRDefault="00050DDB" w:rsidP="00050DDB">
                            <w:pPr>
                              <w:jc w:val="center"/>
                              <w:rPr>
                                <w:rFonts w:ascii="Arial" w:hAnsi="Arial" w:cs="Arial"/>
                                <w:b/>
                                <w:color w:val="0070C0"/>
                                <w:u w:val="single"/>
                              </w:rPr>
                            </w:pPr>
                            <w:r>
                              <w:rPr>
                                <w:rFonts w:ascii="Arial" w:hAnsi="Arial" w:cs="Arial"/>
                                <w:b/>
                                <w:color w:val="0070C0"/>
                                <w:u w:val="single"/>
                              </w:rPr>
                              <w:t>Termly Overview</w:t>
                            </w:r>
                          </w:p>
                          <w:p w14:paraId="506005AB" w14:textId="73494031" w:rsidR="009A07BD" w:rsidRPr="009A07BD" w:rsidRDefault="00992AB7" w:rsidP="009A07BD">
                            <w:pPr>
                              <w:pStyle w:val="NoSpacing"/>
                              <w:jc w:val="center"/>
                              <w:rPr>
                                <w:b/>
                                <w:color w:val="0070C0"/>
                                <w:u w:val="single"/>
                              </w:rPr>
                            </w:pPr>
                            <w:r w:rsidRPr="009A07BD">
                              <w:rPr>
                                <w:b/>
                                <w:color w:val="0070C0"/>
                              </w:rPr>
                              <w:t xml:space="preserve">Year </w:t>
                            </w:r>
                            <w:r w:rsidR="00966B55">
                              <w:rPr>
                                <w:b/>
                                <w:color w:val="0070C0"/>
                              </w:rPr>
                              <w:t>5</w:t>
                            </w:r>
                            <w:r w:rsidRPr="009A07BD">
                              <w:rPr>
                                <w:b/>
                                <w:color w:val="0070C0"/>
                              </w:rPr>
                              <w:t xml:space="preserve"> Term </w:t>
                            </w:r>
                            <w:r w:rsidR="00966B55">
                              <w:rPr>
                                <w:b/>
                                <w:color w:val="0070C0"/>
                              </w:rPr>
                              <w:t>1</w:t>
                            </w:r>
                          </w:p>
                          <w:p w14:paraId="0EC65142" w14:textId="5BDECBCC" w:rsidR="00992AB7" w:rsidRDefault="00966B55" w:rsidP="009A07BD">
                            <w:pPr>
                              <w:pStyle w:val="NoSpacing"/>
                              <w:jc w:val="center"/>
                              <w:rPr>
                                <w:b/>
                                <w:color w:val="0070C0"/>
                              </w:rPr>
                            </w:pPr>
                            <w:r>
                              <w:rPr>
                                <w:b/>
                                <w:color w:val="0070C0"/>
                              </w:rPr>
                              <w:t>Pharoahs</w:t>
                            </w:r>
                          </w:p>
                          <w:p w14:paraId="6928062C" w14:textId="77777777" w:rsidR="009A07BD" w:rsidRPr="009A07BD" w:rsidRDefault="009A07BD" w:rsidP="009A07BD">
                            <w:pPr>
                              <w:pStyle w:val="NoSpacing"/>
                              <w:jc w:val="center"/>
                              <w:rPr>
                                <w:b/>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27223" id="_x0000_t202" coordsize="21600,21600" o:spt="202" path="m,l,21600r21600,l21600,xe">
                <v:stroke joinstyle="miter"/>
                <v:path gradientshapeok="t" o:connecttype="rect"/>
              </v:shapetype>
              <v:shape id="Text Box 4" o:spid="_x0000_s1027" type="#_x0000_t202" style="position:absolute;margin-left:-28.5pt;margin-top:-33.75pt;width:147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" fillcolor="white [3201]" strokecolor="#00b0f0" strokeweight="2.25pt">
                <v:textbox>
                  <w:txbxContent>
                    <w:p w14:paraId="45FF885B" w14:textId="34609E69" w:rsidR="003F0ADD" w:rsidRDefault="009A3C04" w:rsidP="003F0ADD">
                      <w:pPr>
                        <w:jc w:val="center"/>
                        <w:rPr>
                          <w:rFonts w:ascii="Arial" w:hAnsi="Arial" w:cs="Arial"/>
                          <w:b/>
                          <w:color w:val="0070C0"/>
                          <w:u w:val="single"/>
                        </w:rPr>
                      </w:pPr>
                      <w:r>
                        <w:rPr>
                          <w:noProof/>
                          <w:lang w:val="en-US"/>
                        </w:rPr>
                        <w:drawing>
                          <wp:inline distT="0" distB="0" distL="0" distR="0" wp14:anchorId="79A9E0C8" wp14:editId="5477C017">
                            <wp:extent cx="514350" cy="57145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423" cy="589311"/>
                                    </a:xfrm>
                                    <a:prstGeom prst="rect">
                                      <a:avLst/>
                                    </a:prstGeom>
                                  </pic:spPr>
                                </pic:pic>
                              </a:graphicData>
                            </a:graphic>
                          </wp:inline>
                        </w:drawing>
                      </w:r>
                    </w:p>
                    <w:p w14:paraId="771EDE00" w14:textId="63C00F6B" w:rsidR="003F0ADD" w:rsidRDefault="009A3C04" w:rsidP="003F0ADD">
                      <w:pPr>
                        <w:jc w:val="center"/>
                        <w:rPr>
                          <w:rFonts w:ascii="Arial" w:hAnsi="Arial" w:cs="Arial"/>
                          <w:b/>
                          <w:color w:val="0070C0"/>
                          <w:u w:val="single"/>
                        </w:rPr>
                      </w:pPr>
                      <w:r>
                        <w:rPr>
                          <w:rFonts w:ascii="Arial" w:hAnsi="Arial" w:cs="Arial"/>
                          <w:b/>
                          <w:color w:val="0070C0"/>
                          <w:u w:val="single"/>
                        </w:rPr>
                        <w:t xml:space="preserve">Stuart Road </w:t>
                      </w:r>
                      <w:bookmarkStart w:id="1" w:name="_GoBack"/>
                      <w:bookmarkEnd w:id="1"/>
                      <w:r w:rsidR="003F0ADD">
                        <w:rPr>
                          <w:rFonts w:ascii="Arial" w:hAnsi="Arial" w:cs="Arial"/>
                          <w:b/>
                          <w:color w:val="0070C0"/>
                          <w:u w:val="single"/>
                        </w:rPr>
                        <w:t xml:space="preserve">Academy </w:t>
                      </w:r>
                      <w:r w:rsidR="00230618">
                        <w:rPr>
                          <w:rFonts w:ascii="Arial" w:hAnsi="Arial" w:cs="Arial"/>
                          <w:b/>
                          <w:color w:val="0070C0"/>
                          <w:u w:val="single"/>
                        </w:rPr>
                        <w:t>Geography</w:t>
                      </w:r>
                      <w:r w:rsidR="003F0ADD">
                        <w:rPr>
                          <w:rFonts w:ascii="Arial" w:hAnsi="Arial" w:cs="Arial"/>
                          <w:b/>
                          <w:color w:val="0070C0"/>
                          <w:u w:val="single"/>
                        </w:rPr>
                        <w:t xml:space="preserve"> Curriculum</w:t>
                      </w:r>
                    </w:p>
                    <w:p w14:paraId="7637A91F" w14:textId="75DFC616" w:rsidR="00A22480" w:rsidRDefault="00050DDB" w:rsidP="00050DDB">
                      <w:pPr>
                        <w:jc w:val="center"/>
                        <w:rPr>
                          <w:rFonts w:ascii="Arial" w:hAnsi="Arial" w:cs="Arial"/>
                          <w:b/>
                          <w:color w:val="0070C0"/>
                          <w:u w:val="single"/>
                        </w:rPr>
                      </w:pPr>
                      <w:r>
                        <w:rPr>
                          <w:rFonts w:ascii="Arial" w:hAnsi="Arial" w:cs="Arial"/>
                          <w:b/>
                          <w:color w:val="0070C0"/>
                          <w:u w:val="single"/>
                        </w:rPr>
                        <w:t>Termly Overview</w:t>
                      </w:r>
                    </w:p>
                    <w:p w14:paraId="506005AB" w14:textId="73494031" w:rsidR="009A07BD" w:rsidRPr="009A07BD" w:rsidRDefault="00992AB7" w:rsidP="009A07BD">
                      <w:pPr>
                        <w:pStyle w:val="NoSpacing"/>
                        <w:jc w:val="center"/>
                        <w:rPr>
                          <w:b/>
                          <w:color w:val="0070C0"/>
                          <w:u w:val="single"/>
                        </w:rPr>
                      </w:pPr>
                      <w:r w:rsidRPr="009A07BD">
                        <w:rPr>
                          <w:b/>
                          <w:color w:val="0070C0"/>
                        </w:rPr>
                        <w:t xml:space="preserve">Year </w:t>
                      </w:r>
                      <w:r w:rsidR="00966B55">
                        <w:rPr>
                          <w:b/>
                          <w:color w:val="0070C0"/>
                        </w:rPr>
                        <w:t>5</w:t>
                      </w:r>
                      <w:r w:rsidRPr="009A07BD">
                        <w:rPr>
                          <w:b/>
                          <w:color w:val="0070C0"/>
                        </w:rPr>
                        <w:t xml:space="preserve"> Term </w:t>
                      </w:r>
                      <w:r w:rsidR="00966B55">
                        <w:rPr>
                          <w:b/>
                          <w:color w:val="0070C0"/>
                        </w:rPr>
                        <w:t>1</w:t>
                      </w:r>
                    </w:p>
                    <w:p w14:paraId="0EC65142" w14:textId="5BDECBCC" w:rsidR="00992AB7" w:rsidRDefault="00966B55" w:rsidP="009A07BD">
                      <w:pPr>
                        <w:pStyle w:val="NoSpacing"/>
                        <w:jc w:val="center"/>
                        <w:rPr>
                          <w:b/>
                          <w:color w:val="0070C0"/>
                        </w:rPr>
                      </w:pPr>
                      <w:r>
                        <w:rPr>
                          <w:b/>
                          <w:color w:val="0070C0"/>
                        </w:rPr>
                        <w:t>Pharoahs</w:t>
                      </w:r>
                    </w:p>
                    <w:p w14:paraId="6928062C" w14:textId="77777777" w:rsidR="009A07BD" w:rsidRPr="009A07BD" w:rsidRDefault="009A07BD" w:rsidP="009A07BD">
                      <w:pPr>
                        <w:pStyle w:val="NoSpacing"/>
                        <w:jc w:val="center"/>
                        <w:rPr>
                          <w:b/>
                          <w:color w:val="0070C0"/>
                          <w:u w:val="single"/>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388B8C4" wp14:editId="2F24F013">
                <wp:simplePos x="0" y="0"/>
                <wp:positionH relativeFrom="column">
                  <wp:posOffset>1619250</wp:posOffset>
                </wp:positionH>
                <wp:positionV relativeFrom="paragraph">
                  <wp:posOffset>-428625</wp:posOffset>
                </wp:positionV>
                <wp:extent cx="2143125" cy="18859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143125" cy="18859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7069336F" w14:textId="77777777" w:rsidR="00915B18" w:rsidRPr="00740BBE" w:rsidRDefault="00E30236" w:rsidP="00740BBE">
                            <w:pPr>
                              <w:rPr>
                                <w:rFonts w:cs="Arial"/>
                                <w:b/>
                                <w:color w:val="0070C0"/>
                                <w:u w:val="single"/>
                              </w:rPr>
                            </w:pPr>
                            <w:r w:rsidRPr="00740BBE">
                              <w:rPr>
                                <w:rFonts w:cs="Arial"/>
                                <w:b/>
                                <w:color w:val="0070C0"/>
                                <w:u w:val="single"/>
                              </w:rPr>
                              <w:t>Unit Overview</w:t>
                            </w:r>
                          </w:p>
                          <w:p w14:paraId="54BDF6F6" w14:textId="091040DD" w:rsidR="00E30236" w:rsidRPr="00194D12" w:rsidRDefault="00194D12" w:rsidP="00230618">
                            <w:pPr>
                              <w:spacing w:after="0"/>
                              <w:jc w:val="both"/>
                              <w:rPr>
                                <w:rFonts w:ascii="Calibri Light" w:hAnsi="Calibri Light" w:cs="Calibri Light"/>
                                <w:b/>
                                <w:i/>
                                <w:color w:val="0070C0"/>
                              </w:rPr>
                            </w:pPr>
                            <w:r w:rsidRPr="00194D12">
                              <w:rPr>
                                <w:rFonts w:ascii="Arial" w:hAnsi="Arial" w:cs="Arial"/>
                                <w:color w:val="0070C0"/>
                                <w:sz w:val="21"/>
                                <w:szCs w:val="21"/>
                                <w:shd w:val="clear" w:color="auto" w:fill="FFFFFF"/>
                              </w:rPr>
                              <w:t>Develop children’s knowledge of ancient Egypt. Teach children about life on the Nile, the great pyramids and the powerful rule of the ancient pharaohs.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8B8C4" id="Text Box 1" o:spid="_x0000_s1028" type="#_x0000_t202" style="position:absolute;margin-left:127.5pt;margin-top:-33.75pt;width:168.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" fillcolor="white [3201]" strokecolor="#00b0f0" strokeweight="2.25pt">
                <v:textbox>
                  <w:txbxContent>
                    <w:p w14:paraId="7069336F" w14:textId="77777777" w:rsidR="00915B18" w:rsidRPr="00740BBE" w:rsidRDefault="00E30236" w:rsidP="00740BBE">
                      <w:pPr>
                        <w:rPr>
                          <w:rFonts w:cs="Arial"/>
                          <w:b/>
                          <w:color w:val="0070C0"/>
                          <w:u w:val="single"/>
                        </w:rPr>
                      </w:pPr>
                      <w:r w:rsidRPr="00740BBE">
                        <w:rPr>
                          <w:rFonts w:cs="Arial"/>
                          <w:b/>
                          <w:color w:val="0070C0"/>
                          <w:u w:val="single"/>
                        </w:rPr>
                        <w:t>Unit Overview</w:t>
                      </w:r>
                    </w:p>
                    <w:p w14:paraId="54BDF6F6" w14:textId="091040DD" w:rsidR="00E30236" w:rsidRPr="00194D12" w:rsidRDefault="00194D12" w:rsidP="00230618">
                      <w:pPr>
                        <w:spacing w:after="0"/>
                        <w:jc w:val="both"/>
                        <w:rPr>
                          <w:rFonts w:ascii="Calibri Light" w:hAnsi="Calibri Light" w:cs="Calibri Light"/>
                          <w:b/>
                          <w:i/>
                          <w:color w:val="0070C0"/>
                        </w:rPr>
                      </w:pPr>
                      <w:r w:rsidRPr="00194D12">
                        <w:rPr>
                          <w:rFonts w:ascii="Arial" w:hAnsi="Arial" w:cs="Arial"/>
                          <w:color w:val="0070C0"/>
                          <w:sz w:val="21"/>
                          <w:szCs w:val="21"/>
                          <w:shd w:val="clear" w:color="auto" w:fill="FFFFFF"/>
                        </w:rPr>
                        <w:t>Develop children’s knowledge of ancient Egypt. Teach children about life on the Nile, the great pyramids and the powerful rule of the ancient pharaohs.</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71ADD92" wp14:editId="1CB30D9F">
                <wp:simplePos x="0" y="0"/>
                <wp:positionH relativeFrom="column">
                  <wp:posOffset>-361950</wp:posOffset>
                </wp:positionH>
                <wp:positionV relativeFrom="paragraph">
                  <wp:posOffset>1638300</wp:posOffset>
                </wp:positionV>
                <wp:extent cx="4124325" cy="37623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4124325" cy="3762375"/>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31C16505" w14:textId="6CF1156D" w:rsidR="00915B18" w:rsidRDefault="00B84F2E" w:rsidP="00B84F2E">
                            <w:pPr>
                              <w:rPr>
                                <w:b/>
                                <w:color w:val="0070C0"/>
                                <w:u w:val="single"/>
                              </w:rPr>
                            </w:pPr>
                            <w:r w:rsidRPr="007C1A4E">
                              <w:rPr>
                                <w:b/>
                                <w:color w:val="0070C0"/>
                                <w:u w:val="single"/>
                              </w:rPr>
                              <w:t>Cross-curricular links</w:t>
                            </w:r>
                          </w:p>
                          <w:tbl>
                            <w:tblPr>
                              <w:tblW w:w="8652" w:type="dxa"/>
                              <w:shd w:val="clear" w:color="auto" w:fill="FFFFFF"/>
                              <w:tblCellMar>
                                <w:top w:w="15" w:type="dxa"/>
                                <w:left w:w="15" w:type="dxa"/>
                                <w:bottom w:w="15" w:type="dxa"/>
                                <w:right w:w="15" w:type="dxa"/>
                              </w:tblCellMar>
                              <w:tblLook w:val="04A0" w:firstRow="1" w:lastRow="0" w:firstColumn="1" w:lastColumn="0" w:noHBand="0" w:noVBand="1"/>
                            </w:tblPr>
                            <w:tblGrid>
                              <w:gridCol w:w="1406"/>
                              <w:gridCol w:w="7246"/>
                            </w:tblGrid>
                            <w:tr w:rsidR="00590897" w:rsidRPr="00590897" w14:paraId="3BA81562" w14:textId="77777777" w:rsidTr="00590897">
                              <w:tc>
                                <w:tcPr>
                                  <w:tcW w:w="0" w:type="auto"/>
                                  <w:tcBorders>
                                    <w:top w:val="single" w:sz="6" w:space="0" w:color="DEE2E6"/>
                                  </w:tcBorders>
                                  <w:shd w:val="clear" w:color="auto" w:fill="FFFFFF"/>
                                  <w:vAlign w:val="center"/>
                                  <w:hideMark/>
                                </w:tcPr>
                                <w:p w14:paraId="46318AA7"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English</w:t>
                                  </w:r>
                                </w:p>
                              </w:tc>
                              <w:tc>
                                <w:tcPr>
                                  <w:tcW w:w="0" w:type="auto"/>
                                  <w:tcBorders>
                                    <w:top w:val="single" w:sz="6" w:space="0" w:color="DEE2E6"/>
                                  </w:tcBorders>
                                  <w:shd w:val="clear" w:color="auto" w:fill="FFFFFF"/>
                                  <w:vAlign w:val="center"/>
                                  <w:hideMark/>
                                </w:tcPr>
                                <w:p w14:paraId="1444C973" w14:textId="77777777" w:rsidR="00590897" w:rsidRPr="00590897" w:rsidRDefault="00590897" w:rsidP="00590897">
                                  <w:pPr>
                                    <w:spacing w:after="0" w:line="240" w:lineRule="auto"/>
                                    <w:rPr>
                                      <w:rFonts w:ascii="Arial" w:eastAsia="Times New Roman" w:hAnsi="Arial" w:cs="Arial"/>
                                      <w:color w:val="0070C0"/>
                                      <w:sz w:val="17"/>
                                      <w:szCs w:val="17"/>
                                      <w:lang w:eastAsia="en-GB"/>
                                    </w:rPr>
                                  </w:pPr>
                                  <w:r w:rsidRPr="00590897">
                                    <w:rPr>
                                      <w:rFonts w:ascii="Arial" w:eastAsia="Times New Roman" w:hAnsi="Arial" w:cs="Arial"/>
                                      <w:color w:val="0070C0"/>
                                      <w:sz w:val="17"/>
                                      <w:szCs w:val="17"/>
                                      <w:lang w:eastAsia="en-GB"/>
                                    </w:rPr>
                                    <w:t xml:space="preserve">Chronological reports; Fact files; Research skills; </w:t>
                                  </w:r>
                                </w:p>
                                <w:p w14:paraId="75A0FA1D" w14:textId="2CA6C0F2"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Mystery stories; Play scripts</w:t>
                                  </w:r>
                                </w:p>
                              </w:tc>
                            </w:tr>
                            <w:tr w:rsidR="00590897" w:rsidRPr="00590897" w14:paraId="28384349" w14:textId="77777777" w:rsidTr="00590897">
                              <w:tc>
                                <w:tcPr>
                                  <w:tcW w:w="0" w:type="auto"/>
                                  <w:tcBorders>
                                    <w:top w:val="single" w:sz="6" w:space="0" w:color="DEE2E6"/>
                                  </w:tcBorders>
                                  <w:shd w:val="clear" w:color="auto" w:fill="FFFFFF"/>
                                  <w:vAlign w:val="center"/>
                                  <w:hideMark/>
                                </w:tcPr>
                                <w:p w14:paraId="3A492B57"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History</w:t>
                                  </w:r>
                                </w:p>
                              </w:tc>
                              <w:tc>
                                <w:tcPr>
                                  <w:tcW w:w="0" w:type="auto"/>
                                  <w:tcBorders>
                                    <w:top w:val="single" w:sz="6" w:space="0" w:color="DEE2E6"/>
                                  </w:tcBorders>
                                  <w:shd w:val="clear" w:color="auto" w:fill="FFFFFF"/>
                                  <w:vAlign w:val="center"/>
                                  <w:hideMark/>
                                </w:tcPr>
                                <w:p w14:paraId="2410812C"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Ancient Egypt</w:t>
                                  </w:r>
                                </w:p>
                              </w:tc>
                            </w:tr>
                            <w:tr w:rsidR="00590897" w:rsidRPr="00590897" w14:paraId="7CDC5E7E" w14:textId="77777777" w:rsidTr="00590897">
                              <w:tc>
                                <w:tcPr>
                                  <w:tcW w:w="0" w:type="auto"/>
                                  <w:tcBorders>
                                    <w:top w:val="single" w:sz="6" w:space="0" w:color="DEE2E6"/>
                                  </w:tcBorders>
                                  <w:shd w:val="clear" w:color="auto" w:fill="FFFFFF"/>
                                  <w:vAlign w:val="center"/>
                                  <w:hideMark/>
                                </w:tcPr>
                                <w:p w14:paraId="117A1A3E"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A&amp;D</w:t>
                                  </w:r>
                                </w:p>
                              </w:tc>
                              <w:tc>
                                <w:tcPr>
                                  <w:tcW w:w="0" w:type="auto"/>
                                  <w:tcBorders>
                                    <w:top w:val="single" w:sz="6" w:space="0" w:color="DEE2E6"/>
                                  </w:tcBorders>
                                  <w:shd w:val="clear" w:color="auto" w:fill="FFFFFF"/>
                                  <w:vAlign w:val="center"/>
                                  <w:hideMark/>
                                </w:tcPr>
                                <w:p w14:paraId="144D8462"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Drawing artefacts; Headwear; Hieroglyphic amulets</w:t>
                                  </w:r>
                                </w:p>
                              </w:tc>
                            </w:tr>
                            <w:tr w:rsidR="00590897" w:rsidRPr="00590897" w14:paraId="668472EF" w14:textId="77777777" w:rsidTr="00590897">
                              <w:tc>
                                <w:tcPr>
                                  <w:tcW w:w="0" w:type="auto"/>
                                  <w:tcBorders>
                                    <w:top w:val="single" w:sz="6" w:space="0" w:color="DEE2E6"/>
                                  </w:tcBorders>
                                  <w:shd w:val="clear" w:color="auto" w:fill="FFFFFF"/>
                                  <w:vAlign w:val="center"/>
                                  <w:hideMark/>
                                </w:tcPr>
                                <w:p w14:paraId="2D21FF23"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D&amp;T</w:t>
                                  </w:r>
                                </w:p>
                              </w:tc>
                              <w:tc>
                                <w:tcPr>
                                  <w:tcW w:w="0" w:type="auto"/>
                                  <w:tcBorders>
                                    <w:top w:val="single" w:sz="6" w:space="0" w:color="DEE2E6"/>
                                  </w:tcBorders>
                                  <w:shd w:val="clear" w:color="auto" w:fill="FFFFFF"/>
                                  <w:vAlign w:val="center"/>
                                  <w:hideMark/>
                                </w:tcPr>
                                <w:p w14:paraId="0C45A2D5"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Egyptian food; Making tombs and pyramids</w:t>
                                  </w:r>
                                </w:p>
                              </w:tc>
                            </w:tr>
                            <w:tr w:rsidR="00590897" w:rsidRPr="00590897" w14:paraId="3122EFDD" w14:textId="77777777" w:rsidTr="00590897">
                              <w:tc>
                                <w:tcPr>
                                  <w:tcW w:w="0" w:type="auto"/>
                                  <w:tcBorders>
                                    <w:top w:val="single" w:sz="6" w:space="0" w:color="DEE2E6"/>
                                  </w:tcBorders>
                                  <w:shd w:val="clear" w:color="auto" w:fill="FFFFFF"/>
                                  <w:vAlign w:val="center"/>
                                  <w:hideMark/>
                                </w:tcPr>
                                <w:p w14:paraId="023A2574"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Geography</w:t>
                                  </w:r>
                                </w:p>
                              </w:tc>
                              <w:tc>
                                <w:tcPr>
                                  <w:tcW w:w="0" w:type="auto"/>
                                  <w:tcBorders>
                                    <w:top w:val="single" w:sz="6" w:space="0" w:color="DEE2E6"/>
                                  </w:tcBorders>
                                  <w:shd w:val="clear" w:color="auto" w:fill="FFFFFF"/>
                                  <w:vAlign w:val="center"/>
                                  <w:hideMark/>
                                </w:tcPr>
                                <w:p w14:paraId="0BBB7277"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Human and physical features of Egypt; The River Nile; Tourism</w:t>
                                  </w:r>
                                </w:p>
                              </w:tc>
                            </w:tr>
                            <w:tr w:rsidR="00590897" w:rsidRPr="00590897" w14:paraId="53FD049C" w14:textId="77777777" w:rsidTr="00590897">
                              <w:tc>
                                <w:tcPr>
                                  <w:tcW w:w="0" w:type="auto"/>
                                  <w:tcBorders>
                                    <w:top w:val="single" w:sz="6" w:space="0" w:color="DEE2E6"/>
                                  </w:tcBorders>
                                  <w:shd w:val="clear" w:color="auto" w:fill="FFFFFF"/>
                                  <w:vAlign w:val="center"/>
                                  <w:hideMark/>
                                </w:tcPr>
                                <w:p w14:paraId="2458B756"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PSHE</w:t>
                                  </w:r>
                                </w:p>
                              </w:tc>
                              <w:tc>
                                <w:tcPr>
                                  <w:tcW w:w="0" w:type="auto"/>
                                  <w:tcBorders>
                                    <w:top w:val="single" w:sz="6" w:space="0" w:color="DEE2E6"/>
                                  </w:tcBorders>
                                  <w:shd w:val="clear" w:color="auto" w:fill="FFFFFF"/>
                                  <w:vAlign w:val="center"/>
                                  <w:hideMark/>
                                </w:tcPr>
                                <w:p w14:paraId="7A7E2276"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Moral issues; Customs and beliefs; Role play</w:t>
                                  </w:r>
                                </w:p>
                              </w:tc>
                            </w:tr>
                          </w:tbl>
                          <w:p w14:paraId="77CFF346" w14:textId="77777777" w:rsidR="00590897" w:rsidRPr="007C1A4E" w:rsidRDefault="00590897" w:rsidP="00B84F2E">
                            <w:pPr>
                              <w:rPr>
                                <w:b/>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DD92" id="Text Box 3" o:spid="_x0000_s1029" type="#_x0000_t202" style="position:absolute;margin-left:-28.5pt;margin-top:129pt;width:324.75pt;height:2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" fillcolor="white [3201]" strokecolor="#00b0f0" strokeweight="2.25pt">
                <v:textbox>
                  <w:txbxContent>
                    <w:p w14:paraId="31C16505" w14:textId="6CF1156D" w:rsidR="00915B18" w:rsidRDefault="00B84F2E" w:rsidP="00B84F2E">
                      <w:pPr>
                        <w:rPr>
                          <w:b/>
                          <w:color w:val="0070C0"/>
                          <w:u w:val="single"/>
                        </w:rPr>
                      </w:pPr>
                      <w:r w:rsidRPr="007C1A4E">
                        <w:rPr>
                          <w:b/>
                          <w:color w:val="0070C0"/>
                          <w:u w:val="single"/>
                        </w:rPr>
                        <w:t>Cross-curricular links</w:t>
                      </w:r>
                    </w:p>
                    <w:tbl>
                      <w:tblPr>
                        <w:tblW w:w="8652" w:type="dxa"/>
                        <w:shd w:val="clear" w:color="auto" w:fill="FFFFFF"/>
                        <w:tblCellMar>
                          <w:top w:w="15" w:type="dxa"/>
                          <w:left w:w="15" w:type="dxa"/>
                          <w:bottom w:w="15" w:type="dxa"/>
                          <w:right w:w="15" w:type="dxa"/>
                        </w:tblCellMar>
                        <w:tblLook w:val="04A0" w:firstRow="1" w:lastRow="0" w:firstColumn="1" w:lastColumn="0" w:noHBand="0" w:noVBand="1"/>
                      </w:tblPr>
                      <w:tblGrid>
                        <w:gridCol w:w="1406"/>
                        <w:gridCol w:w="7246"/>
                      </w:tblGrid>
                      <w:tr w:rsidR="00590897" w:rsidRPr="00590897" w14:paraId="3BA81562" w14:textId="77777777" w:rsidTr="00590897">
                        <w:tc>
                          <w:tcPr>
                            <w:tcW w:w="0" w:type="auto"/>
                            <w:tcBorders>
                              <w:top w:val="single" w:sz="6" w:space="0" w:color="DEE2E6"/>
                            </w:tcBorders>
                            <w:shd w:val="clear" w:color="auto" w:fill="FFFFFF"/>
                            <w:vAlign w:val="center"/>
                            <w:hideMark/>
                          </w:tcPr>
                          <w:p w14:paraId="46318AA7"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English</w:t>
                            </w:r>
                          </w:p>
                        </w:tc>
                        <w:tc>
                          <w:tcPr>
                            <w:tcW w:w="0" w:type="auto"/>
                            <w:tcBorders>
                              <w:top w:val="single" w:sz="6" w:space="0" w:color="DEE2E6"/>
                            </w:tcBorders>
                            <w:shd w:val="clear" w:color="auto" w:fill="FFFFFF"/>
                            <w:vAlign w:val="center"/>
                            <w:hideMark/>
                          </w:tcPr>
                          <w:p w14:paraId="1444C973" w14:textId="77777777" w:rsidR="00590897" w:rsidRPr="00590897" w:rsidRDefault="00590897" w:rsidP="00590897">
                            <w:pPr>
                              <w:spacing w:after="0" w:line="240" w:lineRule="auto"/>
                              <w:rPr>
                                <w:rFonts w:ascii="Arial" w:eastAsia="Times New Roman" w:hAnsi="Arial" w:cs="Arial"/>
                                <w:color w:val="0070C0"/>
                                <w:sz w:val="17"/>
                                <w:szCs w:val="17"/>
                                <w:lang w:eastAsia="en-GB"/>
                              </w:rPr>
                            </w:pPr>
                            <w:r w:rsidRPr="00590897">
                              <w:rPr>
                                <w:rFonts w:ascii="Arial" w:eastAsia="Times New Roman" w:hAnsi="Arial" w:cs="Arial"/>
                                <w:color w:val="0070C0"/>
                                <w:sz w:val="17"/>
                                <w:szCs w:val="17"/>
                                <w:lang w:eastAsia="en-GB"/>
                              </w:rPr>
                              <w:t xml:space="preserve">Chronological reports; Fact files; Research skills; </w:t>
                            </w:r>
                          </w:p>
                          <w:p w14:paraId="75A0FA1D" w14:textId="2CA6C0F2"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Mystery stories; Play scripts</w:t>
                            </w:r>
                          </w:p>
                        </w:tc>
                      </w:tr>
                      <w:tr w:rsidR="00590897" w:rsidRPr="00590897" w14:paraId="28384349" w14:textId="77777777" w:rsidTr="00590897">
                        <w:tc>
                          <w:tcPr>
                            <w:tcW w:w="0" w:type="auto"/>
                            <w:tcBorders>
                              <w:top w:val="single" w:sz="6" w:space="0" w:color="DEE2E6"/>
                            </w:tcBorders>
                            <w:shd w:val="clear" w:color="auto" w:fill="FFFFFF"/>
                            <w:vAlign w:val="center"/>
                            <w:hideMark/>
                          </w:tcPr>
                          <w:p w14:paraId="3A492B57"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History</w:t>
                            </w:r>
                          </w:p>
                        </w:tc>
                        <w:tc>
                          <w:tcPr>
                            <w:tcW w:w="0" w:type="auto"/>
                            <w:tcBorders>
                              <w:top w:val="single" w:sz="6" w:space="0" w:color="DEE2E6"/>
                            </w:tcBorders>
                            <w:shd w:val="clear" w:color="auto" w:fill="FFFFFF"/>
                            <w:vAlign w:val="center"/>
                            <w:hideMark/>
                          </w:tcPr>
                          <w:p w14:paraId="2410812C"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Ancient Egypt</w:t>
                            </w:r>
                          </w:p>
                        </w:tc>
                      </w:tr>
                      <w:tr w:rsidR="00590897" w:rsidRPr="00590897" w14:paraId="7CDC5E7E" w14:textId="77777777" w:rsidTr="00590897">
                        <w:tc>
                          <w:tcPr>
                            <w:tcW w:w="0" w:type="auto"/>
                            <w:tcBorders>
                              <w:top w:val="single" w:sz="6" w:space="0" w:color="DEE2E6"/>
                            </w:tcBorders>
                            <w:shd w:val="clear" w:color="auto" w:fill="FFFFFF"/>
                            <w:vAlign w:val="center"/>
                            <w:hideMark/>
                          </w:tcPr>
                          <w:p w14:paraId="117A1A3E"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A&amp;D</w:t>
                            </w:r>
                          </w:p>
                        </w:tc>
                        <w:tc>
                          <w:tcPr>
                            <w:tcW w:w="0" w:type="auto"/>
                            <w:tcBorders>
                              <w:top w:val="single" w:sz="6" w:space="0" w:color="DEE2E6"/>
                            </w:tcBorders>
                            <w:shd w:val="clear" w:color="auto" w:fill="FFFFFF"/>
                            <w:vAlign w:val="center"/>
                            <w:hideMark/>
                          </w:tcPr>
                          <w:p w14:paraId="144D8462"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Drawing artefacts; Headwear; Hieroglyphic amulets</w:t>
                            </w:r>
                          </w:p>
                        </w:tc>
                      </w:tr>
                      <w:tr w:rsidR="00590897" w:rsidRPr="00590897" w14:paraId="668472EF" w14:textId="77777777" w:rsidTr="00590897">
                        <w:tc>
                          <w:tcPr>
                            <w:tcW w:w="0" w:type="auto"/>
                            <w:tcBorders>
                              <w:top w:val="single" w:sz="6" w:space="0" w:color="DEE2E6"/>
                            </w:tcBorders>
                            <w:shd w:val="clear" w:color="auto" w:fill="FFFFFF"/>
                            <w:vAlign w:val="center"/>
                            <w:hideMark/>
                          </w:tcPr>
                          <w:p w14:paraId="2D21FF23"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D&amp;T</w:t>
                            </w:r>
                          </w:p>
                        </w:tc>
                        <w:tc>
                          <w:tcPr>
                            <w:tcW w:w="0" w:type="auto"/>
                            <w:tcBorders>
                              <w:top w:val="single" w:sz="6" w:space="0" w:color="DEE2E6"/>
                            </w:tcBorders>
                            <w:shd w:val="clear" w:color="auto" w:fill="FFFFFF"/>
                            <w:vAlign w:val="center"/>
                            <w:hideMark/>
                          </w:tcPr>
                          <w:p w14:paraId="0C45A2D5"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Egyptian food; Making tombs and pyramids</w:t>
                            </w:r>
                          </w:p>
                        </w:tc>
                      </w:tr>
                      <w:tr w:rsidR="00590897" w:rsidRPr="00590897" w14:paraId="3122EFDD" w14:textId="77777777" w:rsidTr="00590897">
                        <w:tc>
                          <w:tcPr>
                            <w:tcW w:w="0" w:type="auto"/>
                            <w:tcBorders>
                              <w:top w:val="single" w:sz="6" w:space="0" w:color="DEE2E6"/>
                            </w:tcBorders>
                            <w:shd w:val="clear" w:color="auto" w:fill="FFFFFF"/>
                            <w:vAlign w:val="center"/>
                            <w:hideMark/>
                          </w:tcPr>
                          <w:p w14:paraId="023A2574"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Geography</w:t>
                            </w:r>
                          </w:p>
                        </w:tc>
                        <w:tc>
                          <w:tcPr>
                            <w:tcW w:w="0" w:type="auto"/>
                            <w:tcBorders>
                              <w:top w:val="single" w:sz="6" w:space="0" w:color="DEE2E6"/>
                            </w:tcBorders>
                            <w:shd w:val="clear" w:color="auto" w:fill="FFFFFF"/>
                            <w:vAlign w:val="center"/>
                            <w:hideMark/>
                          </w:tcPr>
                          <w:p w14:paraId="0BBB7277"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Human and physical features of Egypt; The River Nile; Tourism</w:t>
                            </w:r>
                          </w:p>
                        </w:tc>
                      </w:tr>
                      <w:tr w:rsidR="00590897" w:rsidRPr="00590897" w14:paraId="53FD049C" w14:textId="77777777" w:rsidTr="00590897">
                        <w:tc>
                          <w:tcPr>
                            <w:tcW w:w="0" w:type="auto"/>
                            <w:tcBorders>
                              <w:top w:val="single" w:sz="6" w:space="0" w:color="DEE2E6"/>
                            </w:tcBorders>
                            <w:shd w:val="clear" w:color="auto" w:fill="FFFFFF"/>
                            <w:vAlign w:val="center"/>
                            <w:hideMark/>
                          </w:tcPr>
                          <w:p w14:paraId="2458B756" w14:textId="77777777" w:rsidR="00590897" w:rsidRPr="00590897" w:rsidRDefault="00590897" w:rsidP="00590897">
                            <w:pPr>
                              <w:spacing w:after="0" w:line="240" w:lineRule="auto"/>
                              <w:rPr>
                                <w:rFonts w:ascii="Arial" w:eastAsia="Times New Roman" w:hAnsi="Arial" w:cs="Arial"/>
                                <w:b/>
                                <w:color w:val="0070C0"/>
                                <w:sz w:val="21"/>
                                <w:szCs w:val="21"/>
                                <w:lang w:eastAsia="en-GB"/>
                              </w:rPr>
                            </w:pPr>
                            <w:r w:rsidRPr="00590897">
                              <w:rPr>
                                <w:rFonts w:ascii="Arial" w:eastAsia="Times New Roman" w:hAnsi="Arial" w:cs="Arial"/>
                                <w:b/>
                                <w:color w:val="0070C0"/>
                                <w:sz w:val="17"/>
                                <w:szCs w:val="17"/>
                                <w:lang w:eastAsia="en-GB"/>
                              </w:rPr>
                              <w:t>PSHE</w:t>
                            </w:r>
                          </w:p>
                        </w:tc>
                        <w:tc>
                          <w:tcPr>
                            <w:tcW w:w="0" w:type="auto"/>
                            <w:tcBorders>
                              <w:top w:val="single" w:sz="6" w:space="0" w:color="DEE2E6"/>
                            </w:tcBorders>
                            <w:shd w:val="clear" w:color="auto" w:fill="FFFFFF"/>
                            <w:vAlign w:val="center"/>
                            <w:hideMark/>
                          </w:tcPr>
                          <w:p w14:paraId="7A7E2276" w14:textId="77777777" w:rsidR="00590897" w:rsidRPr="00590897" w:rsidRDefault="00590897" w:rsidP="00590897">
                            <w:pPr>
                              <w:spacing w:after="0" w:line="240" w:lineRule="auto"/>
                              <w:rPr>
                                <w:rFonts w:ascii="Arial" w:eastAsia="Times New Roman" w:hAnsi="Arial" w:cs="Arial"/>
                                <w:color w:val="0070C0"/>
                                <w:sz w:val="21"/>
                                <w:szCs w:val="21"/>
                                <w:lang w:eastAsia="en-GB"/>
                              </w:rPr>
                            </w:pPr>
                            <w:r w:rsidRPr="00590897">
                              <w:rPr>
                                <w:rFonts w:ascii="Arial" w:eastAsia="Times New Roman" w:hAnsi="Arial" w:cs="Arial"/>
                                <w:color w:val="0070C0"/>
                                <w:sz w:val="17"/>
                                <w:szCs w:val="17"/>
                                <w:lang w:eastAsia="en-GB"/>
                              </w:rPr>
                              <w:t>Moral issues; Customs and beliefs; Role play</w:t>
                            </w:r>
                          </w:p>
                        </w:tc>
                      </w:tr>
                    </w:tbl>
                    <w:p w14:paraId="77CFF346" w14:textId="77777777" w:rsidR="00590897" w:rsidRPr="007C1A4E" w:rsidRDefault="00590897" w:rsidP="00B84F2E">
                      <w:pPr>
                        <w:rPr>
                          <w:b/>
                          <w:color w:val="0070C0"/>
                          <w:u w:val="single"/>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C1E4F9A" wp14:editId="51E07B52">
                <wp:simplePos x="0" y="0"/>
                <wp:positionH relativeFrom="column">
                  <wp:posOffset>3914775</wp:posOffset>
                </wp:positionH>
                <wp:positionV relativeFrom="paragraph">
                  <wp:posOffset>-438150</wp:posOffset>
                </wp:positionV>
                <wp:extent cx="5238750" cy="47053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5238750" cy="47053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6DE60165" w14:textId="77777777" w:rsidR="00883DFB" w:rsidRPr="00740BBE" w:rsidRDefault="00883DFB" w:rsidP="00883DFB">
                            <w:pPr>
                              <w:rPr>
                                <w:b/>
                                <w:color w:val="0070C0"/>
                              </w:rPr>
                            </w:pPr>
                            <w:r w:rsidRPr="00740BBE">
                              <w:rPr>
                                <w:b/>
                                <w:color w:val="0070C0"/>
                                <w:u w:val="single"/>
                              </w:rPr>
                              <w:t>Knowledge, Skills and Concepts</w:t>
                            </w:r>
                            <w:r w:rsidRPr="00740BBE">
                              <w:rPr>
                                <w:b/>
                                <w:color w:val="0070C0"/>
                              </w:rPr>
                              <w:t xml:space="preserve"> </w:t>
                            </w:r>
                          </w:p>
                          <w:p w14:paraId="0131B630" w14:textId="08AC1460" w:rsidR="00820186" w:rsidRPr="0071066B" w:rsidRDefault="005332A3" w:rsidP="005332A3">
                            <w:pPr>
                              <w:numPr>
                                <w:ilvl w:val="0"/>
                                <w:numId w:val="1"/>
                              </w:numPr>
                              <w:rPr>
                                <w:rFonts w:cstheme="minorHAnsi"/>
                                <w:color w:val="0070C0"/>
                              </w:rPr>
                            </w:pPr>
                            <w:r>
                              <w:rPr>
                                <w:b/>
                                <w:color w:val="0070C0"/>
                              </w:rPr>
                              <w:t xml:space="preserve">Locational knowledge </w:t>
                            </w:r>
                          </w:p>
                          <w:p w14:paraId="4C964FA3" w14:textId="02B43AF9" w:rsidR="0071066B" w:rsidRPr="0071066B" w:rsidRDefault="0071066B" w:rsidP="0071066B">
                            <w:pPr>
                              <w:pStyle w:val="ListParagraph"/>
                              <w:numPr>
                                <w:ilvl w:val="0"/>
                                <w:numId w:val="2"/>
                              </w:numPr>
                              <w:rPr>
                                <w:rFonts w:asciiTheme="majorHAnsi" w:hAnsiTheme="majorHAnsi" w:cstheme="majorHAnsi"/>
                                <w:color w:val="0070C0"/>
                              </w:rPr>
                            </w:pPr>
                            <w:r w:rsidRPr="0071066B">
                              <w:rPr>
                                <w:rFonts w:asciiTheme="majorHAnsi" w:hAnsiTheme="majorHAnsi" w:cstheme="majorHAnsi"/>
                                <w:color w:val="0070C0"/>
                                <w:shd w:val="clear" w:color="auto" w:fill="FFFFFF"/>
                              </w:rPr>
                              <w:t>Locate the world’s countries, using maps to focus on Europe (including the location of Russia) and North and South America, concentrating on their environmental regions, key physical and human characteristics, countries, and major cities.</w:t>
                            </w:r>
                          </w:p>
                          <w:p w14:paraId="08788E39" w14:textId="3F4D87E3" w:rsidR="005332A3" w:rsidRPr="003644BE" w:rsidRDefault="005332A3" w:rsidP="005332A3">
                            <w:pPr>
                              <w:numPr>
                                <w:ilvl w:val="0"/>
                                <w:numId w:val="1"/>
                              </w:numPr>
                              <w:rPr>
                                <w:rFonts w:cstheme="minorHAnsi"/>
                                <w:color w:val="0070C0"/>
                              </w:rPr>
                            </w:pPr>
                            <w:r>
                              <w:rPr>
                                <w:b/>
                                <w:color w:val="0070C0"/>
                              </w:rPr>
                              <w:t xml:space="preserve">Geographical skills and fieldwork </w:t>
                            </w:r>
                          </w:p>
                          <w:p w14:paraId="1C62D35A" w14:textId="4D32FA71" w:rsidR="003644BE" w:rsidRPr="003644BE" w:rsidRDefault="003644BE" w:rsidP="003644BE">
                            <w:pPr>
                              <w:pStyle w:val="ListParagraph"/>
                              <w:numPr>
                                <w:ilvl w:val="0"/>
                                <w:numId w:val="3"/>
                              </w:numPr>
                              <w:rPr>
                                <w:rFonts w:asciiTheme="majorHAnsi" w:hAnsiTheme="majorHAnsi" w:cstheme="majorHAnsi"/>
                                <w:color w:val="0070C0"/>
                              </w:rPr>
                            </w:pPr>
                            <w:r w:rsidRPr="003644BE">
                              <w:rPr>
                                <w:rFonts w:asciiTheme="majorHAnsi" w:hAnsiTheme="majorHAnsi" w:cstheme="majorHAnsi"/>
                                <w:color w:val="0070C0"/>
                                <w:shd w:val="clear" w:color="auto" w:fill="FFFFFF"/>
                              </w:rPr>
                              <w:t>Use maps, atlases, globes and digital/computer mapping to locate countries and describe features studied.</w:t>
                            </w:r>
                          </w:p>
                          <w:p w14:paraId="6B26FDD1" w14:textId="361CC347" w:rsidR="00915B18" w:rsidRPr="001A6D2E" w:rsidRDefault="005332A3" w:rsidP="00F26B13">
                            <w:pPr>
                              <w:numPr>
                                <w:ilvl w:val="0"/>
                                <w:numId w:val="1"/>
                              </w:numPr>
                            </w:pPr>
                            <w:r w:rsidRPr="00F34980">
                              <w:rPr>
                                <w:b/>
                                <w:color w:val="0070C0"/>
                              </w:rPr>
                              <w:t>Aims and purpose</w:t>
                            </w:r>
                            <w:r w:rsidRPr="00F34980">
                              <w:rPr>
                                <w:color w:val="0070C0"/>
                              </w:rPr>
                              <w:t xml:space="preserve"> </w:t>
                            </w:r>
                          </w:p>
                          <w:p w14:paraId="087C55AF" w14:textId="08734E95" w:rsidR="001A6D2E" w:rsidRPr="001A6D2E" w:rsidRDefault="001A6D2E" w:rsidP="001A6D2E">
                            <w:pPr>
                              <w:pStyle w:val="ListParagraph"/>
                              <w:numPr>
                                <w:ilvl w:val="0"/>
                                <w:numId w:val="4"/>
                              </w:numPr>
                              <w:rPr>
                                <w:rFonts w:asciiTheme="majorHAnsi" w:hAnsiTheme="majorHAnsi" w:cstheme="majorHAnsi"/>
                                <w:color w:val="0070C0"/>
                              </w:rPr>
                            </w:pPr>
                            <w:r w:rsidRPr="001A6D2E">
                              <w:rPr>
                                <w:rFonts w:asciiTheme="majorHAnsi" w:hAnsiTheme="majorHAnsi" w:cstheme="majorHAnsi"/>
                                <w:color w:val="0070C0"/>
                                <w:shd w:val="clear" w:color="auto" w:fill="FFFFFF"/>
                              </w:rPr>
                              <w:t>Understand the processes that give rise to key physical and human geographical features of the world, how these are interdependent and how they bring about spatial variation and change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E4F9A" id="Text Box 2" o:spid="_x0000_s1030" type="#_x0000_t202" style="position:absolute;margin-left:308.25pt;margin-top:-34.5pt;width:412.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" fillcolor="white [3201]" strokecolor="#00b0f0" strokeweight="2.25pt">
                <v:textbox>
                  <w:txbxContent>
                    <w:p w14:paraId="6DE60165" w14:textId="77777777" w:rsidR="00883DFB" w:rsidRPr="00740BBE" w:rsidRDefault="00883DFB" w:rsidP="00883DFB">
                      <w:pPr>
                        <w:rPr>
                          <w:b/>
                          <w:color w:val="0070C0"/>
                        </w:rPr>
                      </w:pPr>
                      <w:r w:rsidRPr="00740BBE">
                        <w:rPr>
                          <w:b/>
                          <w:color w:val="0070C0"/>
                          <w:u w:val="single"/>
                        </w:rPr>
                        <w:t>Knowledge, Skills and Concepts</w:t>
                      </w:r>
                      <w:r w:rsidRPr="00740BBE">
                        <w:rPr>
                          <w:b/>
                          <w:color w:val="0070C0"/>
                        </w:rPr>
                        <w:t xml:space="preserve"> </w:t>
                      </w:r>
                    </w:p>
                    <w:p w14:paraId="0131B630" w14:textId="08AC1460" w:rsidR="00820186" w:rsidRPr="0071066B" w:rsidRDefault="005332A3" w:rsidP="005332A3">
                      <w:pPr>
                        <w:numPr>
                          <w:ilvl w:val="0"/>
                          <w:numId w:val="1"/>
                        </w:numPr>
                        <w:rPr>
                          <w:rFonts w:cstheme="minorHAnsi"/>
                          <w:color w:val="0070C0"/>
                        </w:rPr>
                      </w:pPr>
                      <w:r>
                        <w:rPr>
                          <w:b/>
                          <w:color w:val="0070C0"/>
                        </w:rPr>
                        <w:t xml:space="preserve">Locational knowledge </w:t>
                      </w:r>
                    </w:p>
                    <w:p w14:paraId="4C964FA3" w14:textId="02B43AF9" w:rsidR="0071066B" w:rsidRPr="0071066B" w:rsidRDefault="0071066B" w:rsidP="0071066B">
                      <w:pPr>
                        <w:pStyle w:val="ListParagraph"/>
                        <w:numPr>
                          <w:ilvl w:val="0"/>
                          <w:numId w:val="2"/>
                        </w:numPr>
                        <w:rPr>
                          <w:rFonts w:asciiTheme="majorHAnsi" w:hAnsiTheme="majorHAnsi" w:cstheme="majorHAnsi"/>
                          <w:color w:val="0070C0"/>
                        </w:rPr>
                      </w:pPr>
                      <w:r w:rsidRPr="0071066B">
                        <w:rPr>
                          <w:rFonts w:asciiTheme="majorHAnsi" w:hAnsiTheme="majorHAnsi" w:cstheme="majorHAnsi"/>
                          <w:color w:val="0070C0"/>
                          <w:shd w:val="clear" w:color="auto" w:fill="FFFFFF"/>
                        </w:rPr>
                        <w:t>Locate the world’s countries, using maps to focus on Europe (including the location of Russia) and North and South America, concentrating on their environmental regions, key physical and human characteristics, countries, and major cities.</w:t>
                      </w:r>
                    </w:p>
                    <w:p w14:paraId="08788E39" w14:textId="3F4D87E3" w:rsidR="005332A3" w:rsidRPr="003644BE" w:rsidRDefault="005332A3" w:rsidP="005332A3">
                      <w:pPr>
                        <w:numPr>
                          <w:ilvl w:val="0"/>
                          <w:numId w:val="1"/>
                        </w:numPr>
                        <w:rPr>
                          <w:rFonts w:cstheme="minorHAnsi"/>
                          <w:color w:val="0070C0"/>
                        </w:rPr>
                      </w:pPr>
                      <w:r>
                        <w:rPr>
                          <w:b/>
                          <w:color w:val="0070C0"/>
                        </w:rPr>
                        <w:t xml:space="preserve">Geographical skills and fieldwork </w:t>
                      </w:r>
                    </w:p>
                    <w:p w14:paraId="1C62D35A" w14:textId="4D32FA71" w:rsidR="003644BE" w:rsidRPr="003644BE" w:rsidRDefault="003644BE" w:rsidP="003644BE">
                      <w:pPr>
                        <w:pStyle w:val="ListParagraph"/>
                        <w:numPr>
                          <w:ilvl w:val="0"/>
                          <w:numId w:val="3"/>
                        </w:numPr>
                        <w:rPr>
                          <w:rFonts w:asciiTheme="majorHAnsi" w:hAnsiTheme="majorHAnsi" w:cstheme="majorHAnsi"/>
                          <w:color w:val="0070C0"/>
                        </w:rPr>
                      </w:pPr>
                      <w:r w:rsidRPr="003644BE">
                        <w:rPr>
                          <w:rFonts w:asciiTheme="majorHAnsi" w:hAnsiTheme="majorHAnsi" w:cstheme="majorHAnsi"/>
                          <w:color w:val="0070C0"/>
                          <w:shd w:val="clear" w:color="auto" w:fill="FFFFFF"/>
                        </w:rPr>
                        <w:t>Use maps, atlases, globes and digital/computer mapping to locate countries and describe features studied.</w:t>
                      </w:r>
                    </w:p>
                    <w:p w14:paraId="6B26FDD1" w14:textId="361CC347" w:rsidR="00915B18" w:rsidRPr="001A6D2E" w:rsidRDefault="005332A3" w:rsidP="00F26B13">
                      <w:pPr>
                        <w:numPr>
                          <w:ilvl w:val="0"/>
                          <w:numId w:val="1"/>
                        </w:numPr>
                      </w:pPr>
                      <w:r w:rsidRPr="00F34980">
                        <w:rPr>
                          <w:b/>
                          <w:color w:val="0070C0"/>
                        </w:rPr>
                        <w:t>Aims and purpose</w:t>
                      </w:r>
                      <w:r w:rsidRPr="00F34980">
                        <w:rPr>
                          <w:color w:val="0070C0"/>
                        </w:rPr>
                        <w:t xml:space="preserve"> </w:t>
                      </w:r>
                    </w:p>
                    <w:p w14:paraId="087C55AF" w14:textId="08734E95" w:rsidR="001A6D2E" w:rsidRPr="001A6D2E" w:rsidRDefault="001A6D2E" w:rsidP="001A6D2E">
                      <w:pPr>
                        <w:pStyle w:val="ListParagraph"/>
                        <w:numPr>
                          <w:ilvl w:val="0"/>
                          <w:numId w:val="4"/>
                        </w:numPr>
                        <w:rPr>
                          <w:rFonts w:asciiTheme="majorHAnsi" w:hAnsiTheme="majorHAnsi" w:cstheme="majorHAnsi"/>
                          <w:color w:val="0070C0"/>
                        </w:rPr>
                      </w:pPr>
                      <w:r w:rsidRPr="001A6D2E">
                        <w:rPr>
                          <w:rFonts w:asciiTheme="majorHAnsi" w:hAnsiTheme="majorHAnsi" w:cstheme="majorHAnsi"/>
                          <w:color w:val="0070C0"/>
                          <w:shd w:val="clear" w:color="auto" w:fill="FFFFFF"/>
                        </w:rPr>
                        <w:t>Understand the processes that give rise to key physical and human geographical features of the world, how these are interdependent and how they bring about spatial variation and change over time.</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BE7D15B" wp14:editId="77575E5B">
                <wp:simplePos x="0" y="0"/>
                <wp:positionH relativeFrom="column">
                  <wp:posOffset>6286500</wp:posOffset>
                </wp:positionH>
                <wp:positionV relativeFrom="paragraph">
                  <wp:posOffset>4371975</wp:posOffset>
                </wp:positionV>
                <wp:extent cx="2867025" cy="18478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867025" cy="18478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387E8393" w14:textId="5ECAE6ED" w:rsidR="00915B18" w:rsidRDefault="0014516F">
                            <w:pPr>
                              <w:rPr>
                                <w:b/>
                                <w:color w:val="0070C0"/>
                                <w:u w:val="single"/>
                              </w:rPr>
                            </w:pPr>
                            <w:r w:rsidRPr="00F34980">
                              <w:rPr>
                                <w:b/>
                                <w:color w:val="0070C0"/>
                                <w:u w:val="single"/>
                              </w:rPr>
                              <w:t>Assessment</w:t>
                            </w:r>
                          </w:p>
                          <w:p w14:paraId="2909EEB6" w14:textId="515A09CA" w:rsidR="00D11FCB" w:rsidRPr="00D11FCB" w:rsidRDefault="00D11FCB">
                            <w:pPr>
                              <w:rPr>
                                <w:color w:val="0070C0"/>
                              </w:rPr>
                            </w:pPr>
                            <w:r w:rsidRPr="00D11FCB">
                              <w:rPr>
                                <w:color w:val="0070C0"/>
                              </w:rPr>
                              <w:t xml:space="preserve">Children will be able to use maps to locate countries and describe their features. </w:t>
                            </w:r>
                          </w:p>
                          <w:p w14:paraId="688A7877" w14:textId="541A2BC0" w:rsidR="006020A5" w:rsidRPr="006020A5" w:rsidRDefault="006020A5">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7D15B" id="Text Box 5" o:spid="_x0000_s1031" type="#_x0000_t202" style="position:absolute;margin-left:495pt;margin-top:344.25pt;width:225.7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" fillcolor="white [3201]" strokecolor="#00b0f0" strokeweight="2.25pt">
                <v:textbox>
                  <w:txbxContent>
                    <w:p w14:paraId="387E8393" w14:textId="5ECAE6ED" w:rsidR="00915B18" w:rsidRDefault="0014516F">
                      <w:pPr>
                        <w:rPr>
                          <w:b/>
                          <w:color w:val="0070C0"/>
                          <w:u w:val="single"/>
                        </w:rPr>
                      </w:pPr>
                      <w:r w:rsidRPr="00F34980">
                        <w:rPr>
                          <w:b/>
                          <w:color w:val="0070C0"/>
                          <w:u w:val="single"/>
                        </w:rPr>
                        <w:t>Assessment</w:t>
                      </w:r>
                    </w:p>
                    <w:p w14:paraId="2909EEB6" w14:textId="515A09CA" w:rsidR="00D11FCB" w:rsidRPr="00D11FCB" w:rsidRDefault="00D11FCB">
                      <w:pPr>
                        <w:rPr>
                          <w:color w:val="0070C0"/>
                        </w:rPr>
                      </w:pPr>
                      <w:r w:rsidRPr="00D11FCB">
                        <w:rPr>
                          <w:color w:val="0070C0"/>
                        </w:rPr>
                        <w:t xml:space="preserve">Children will be able to use maps to locate countries and describe </w:t>
                      </w:r>
                      <w:bookmarkStart w:id="1" w:name="_GoBack"/>
                      <w:bookmarkEnd w:id="1"/>
                      <w:r w:rsidRPr="00D11FCB">
                        <w:rPr>
                          <w:color w:val="0070C0"/>
                        </w:rPr>
                        <w:t xml:space="preserve">their features. </w:t>
                      </w:r>
                    </w:p>
                    <w:p w14:paraId="688A7877" w14:textId="541A2BC0" w:rsidR="006020A5" w:rsidRPr="006020A5" w:rsidRDefault="006020A5">
                      <w:pPr>
                        <w:rPr>
                          <w:color w:val="0070C0"/>
                        </w:rPr>
                      </w:pPr>
                    </w:p>
                  </w:txbxContent>
                </v:textbox>
              </v:shape>
            </w:pict>
          </mc:Fallback>
        </mc:AlternateContent>
      </w:r>
      <w:r w:rsidR="00586B54">
        <w:rPr>
          <w:noProof/>
          <w:lang w:val="en-US"/>
        </w:rPr>
        <mc:AlternateContent>
          <mc:Choice Requires="wps">
            <w:drawing>
              <wp:anchor distT="0" distB="0" distL="114300" distR="114300" simplePos="0" relativeHeight="251665408" behindDoc="0" locked="0" layoutInCell="1" allowOverlap="1" wp14:anchorId="6DCBC224" wp14:editId="3CE3CD4C">
                <wp:simplePos x="0" y="0"/>
                <wp:positionH relativeFrom="column">
                  <wp:posOffset>3914775</wp:posOffset>
                </wp:positionH>
                <wp:positionV relativeFrom="paragraph">
                  <wp:posOffset>4371975</wp:posOffset>
                </wp:positionV>
                <wp:extent cx="2276475" cy="18478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2276475" cy="18478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5C67F939" w14:textId="45A88AE0" w:rsidR="00915B18" w:rsidRPr="005B05DA" w:rsidRDefault="00CF4F13">
                            <w:pPr>
                              <w:rPr>
                                <w:b/>
                                <w:color w:val="0070C0"/>
                                <w:u w:val="single"/>
                              </w:rPr>
                            </w:pPr>
                            <w:r w:rsidRPr="005B05DA">
                              <w:rPr>
                                <w:b/>
                                <w:color w:val="0070C0"/>
                                <w:u w:val="single"/>
                              </w:rPr>
                              <w:t xml:space="preserve">Local </w:t>
                            </w:r>
                            <w:r w:rsidR="005B05DA" w:rsidRPr="005B05DA">
                              <w:rPr>
                                <w:b/>
                                <w:color w:val="0070C0"/>
                                <w:u w:val="single"/>
                              </w:rPr>
                              <w:t>Geography</w:t>
                            </w:r>
                            <w:r w:rsidRPr="005B05DA">
                              <w:rPr>
                                <w:b/>
                                <w:color w:val="0070C0"/>
                                <w:u w:val="single"/>
                              </w:rPr>
                              <w:t xml:space="preserve"> links</w:t>
                            </w:r>
                          </w:p>
                          <w:p w14:paraId="73ACA4BE" w14:textId="015279E0" w:rsidR="005B05DA" w:rsidRPr="0041701E" w:rsidRDefault="005B05DA" w:rsidP="0041701E">
                            <w:pPr>
                              <w:pStyle w:val="NoSpacing"/>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BC224" id="Text Box 7" o:spid="_x0000_s1032" type="#_x0000_t202" style="position:absolute;margin-left:308.25pt;margin-top:344.25pt;width:179.25pt;height:14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" fillcolor="white [3201]" strokecolor="#00b0f0" strokeweight="2.25pt">
                <v:textbox>
                  <w:txbxContent>
                    <w:p w14:paraId="5C67F939" w14:textId="45A88AE0" w:rsidR="00915B18" w:rsidRPr="005B05DA" w:rsidRDefault="00CF4F13">
                      <w:pPr>
                        <w:rPr>
                          <w:b/>
                          <w:color w:val="0070C0"/>
                          <w:u w:val="single"/>
                        </w:rPr>
                      </w:pPr>
                      <w:r w:rsidRPr="005B05DA">
                        <w:rPr>
                          <w:b/>
                          <w:color w:val="0070C0"/>
                          <w:u w:val="single"/>
                        </w:rPr>
                        <w:t xml:space="preserve">Local </w:t>
                      </w:r>
                      <w:r w:rsidR="005B05DA" w:rsidRPr="005B05DA">
                        <w:rPr>
                          <w:b/>
                          <w:color w:val="0070C0"/>
                          <w:u w:val="single"/>
                        </w:rPr>
                        <w:t>Geography</w:t>
                      </w:r>
                      <w:r w:rsidRPr="005B05DA">
                        <w:rPr>
                          <w:b/>
                          <w:color w:val="0070C0"/>
                          <w:u w:val="single"/>
                        </w:rPr>
                        <w:t xml:space="preserve"> links</w:t>
                      </w:r>
                    </w:p>
                    <w:p w14:paraId="73ACA4BE" w14:textId="015279E0" w:rsidR="005B05DA" w:rsidRPr="0041701E" w:rsidRDefault="005B05DA" w:rsidP="0041701E">
                      <w:pPr>
                        <w:pStyle w:val="NoSpacing"/>
                        <w:rPr>
                          <w:color w:val="0070C0"/>
                        </w:rPr>
                      </w:pPr>
                    </w:p>
                  </w:txbxContent>
                </v:textbox>
              </v:shape>
            </w:pict>
          </mc:Fallback>
        </mc:AlternateContent>
      </w:r>
    </w:p>
    <w:sectPr w:rsidR="00C54882" w:rsidSect="005C1CD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815"/>
    <w:multiLevelType w:val="hybridMultilevel"/>
    <w:tmpl w:val="3760C99E"/>
    <w:lvl w:ilvl="0" w:tplc="04F8F7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505006"/>
    <w:multiLevelType w:val="hybridMultilevel"/>
    <w:tmpl w:val="4E64CDB6"/>
    <w:lvl w:ilvl="0" w:tplc="931C1D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5E05EB"/>
    <w:multiLevelType w:val="hybridMultilevel"/>
    <w:tmpl w:val="899C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C4DD0"/>
    <w:multiLevelType w:val="hybridMultilevel"/>
    <w:tmpl w:val="43662050"/>
    <w:lvl w:ilvl="0" w:tplc="32729E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18"/>
    <w:rsid w:val="00050DDB"/>
    <w:rsid w:val="000D17E2"/>
    <w:rsid w:val="000E2ABF"/>
    <w:rsid w:val="00100E42"/>
    <w:rsid w:val="00133571"/>
    <w:rsid w:val="0014516F"/>
    <w:rsid w:val="001700C8"/>
    <w:rsid w:val="00194D12"/>
    <w:rsid w:val="001A6D2E"/>
    <w:rsid w:val="001A7A9C"/>
    <w:rsid w:val="001D0DDC"/>
    <w:rsid w:val="002216FE"/>
    <w:rsid w:val="00230618"/>
    <w:rsid w:val="002938F2"/>
    <w:rsid w:val="002E1848"/>
    <w:rsid w:val="003644BE"/>
    <w:rsid w:val="003F0ADD"/>
    <w:rsid w:val="0041701E"/>
    <w:rsid w:val="004515A9"/>
    <w:rsid w:val="00472516"/>
    <w:rsid w:val="004A0060"/>
    <w:rsid w:val="004D402C"/>
    <w:rsid w:val="004F3EAB"/>
    <w:rsid w:val="005332A3"/>
    <w:rsid w:val="00586B54"/>
    <w:rsid w:val="00590897"/>
    <w:rsid w:val="00595B65"/>
    <w:rsid w:val="0059625A"/>
    <w:rsid w:val="005B05DA"/>
    <w:rsid w:val="005C1CD9"/>
    <w:rsid w:val="005C7E69"/>
    <w:rsid w:val="005F0671"/>
    <w:rsid w:val="006020A5"/>
    <w:rsid w:val="0060712F"/>
    <w:rsid w:val="00663732"/>
    <w:rsid w:val="006E6D40"/>
    <w:rsid w:val="0071066B"/>
    <w:rsid w:val="00740BBE"/>
    <w:rsid w:val="007913F1"/>
    <w:rsid w:val="007C0B14"/>
    <w:rsid w:val="007C1A4E"/>
    <w:rsid w:val="00812A00"/>
    <w:rsid w:val="00820186"/>
    <w:rsid w:val="00835191"/>
    <w:rsid w:val="00883DFB"/>
    <w:rsid w:val="0089402F"/>
    <w:rsid w:val="00915B18"/>
    <w:rsid w:val="00927A6C"/>
    <w:rsid w:val="00950030"/>
    <w:rsid w:val="00956C89"/>
    <w:rsid w:val="00966B55"/>
    <w:rsid w:val="00992AB7"/>
    <w:rsid w:val="00995537"/>
    <w:rsid w:val="009A07BD"/>
    <w:rsid w:val="009A3C04"/>
    <w:rsid w:val="009C779A"/>
    <w:rsid w:val="00A04EE7"/>
    <w:rsid w:val="00A22480"/>
    <w:rsid w:val="00AA2C88"/>
    <w:rsid w:val="00B205B6"/>
    <w:rsid w:val="00B41476"/>
    <w:rsid w:val="00B84F2E"/>
    <w:rsid w:val="00B95747"/>
    <w:rsid w:val="00BB4EA9"/>
    <w:rsid w:val="00BF280D"/>
    <w:rsid w:val="00C3358B"/>
    <w:rsid w:val="00C54882"/>
    <w:rsid w:val="00CF4F13"/>
    <w:rsid w:val="00D11FCB"/>
    <w:rsid w:val="00D7730B"/>
    <w:rsid w:val="00E30236"/>
    <w:rsid w:val="00E843EA"/>
    <w:rsid w:val="00F10E1B"/>
    <w:rsid w:val="00F129FE"/>
    <w:rsid w:val="00F34980"/>
    <w:rsid w:val="00FF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BF8B"/>
  <w15:chartTrackingRefBased/>
  <w15:docId w15:val="{DD160503-8456-4FC2-9A37-A3763B3E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2F"/>
    <w:pPr>
      <w:ind w:left="720"/>
      <w:contextualSpacing/>
    </w:pPr>
  </w:style>
  <w:style w:type="paragraph" w:styleId="NoSpacing">
    <w:name w:val="No Spacing"/>
    <w:uiPriority w:val="1"/>
    <w:qFormat/>
    <w:rsid w:val="00B84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293">
      <w:bodyDiv w:val="1"/>
      <w:marLeft w:val="0"/>
      <w:marRight w:val="0"/>
      <w:marTop w:val="0"/>
      <w:marBottom w:val="0"/>
      <w:divBdr>
        <w:top w:val="none" w:sz="0" w:space="0" w:color="auto"/>
        <w:left w:val="none" w:sz="0" w:space="0" w:color="auto"/>
        <w:bottom w:val="none" w:sz="0" w:space="0" w:color="auto"/>
        <w:right w:val="none" w:sz="0" w:space="0" w:color="auto"/>
      </w:divBdr>
      <w:divsChild>
        <w:div w:id="992562243">
          <w:marLeft w:val="0"/>
          <w:marRight w:val="0"/>
          <w:marTop w:val="0"/>
          <w:marBottom w:val="0"/>
          <w:divBdr>
            <w:top w:val="none" w:sz="0" w:space="0" w:color="auto"/>
            <w:left w:val="none" w:sz="0" w:space="0" w:color="auto"/>
            <w:bottom w:val="none" w:sz="0" w:space="0" w:color="auto"/>
            <w:right w:val="none" w:sz="0" w:space="0" w:color="auto"/>
          </w:divBdr>
        </w:div>
      </w:divsChild>
    </w:div>
    <w:div w:id="472992877">
      <w:bodyDiv w:val="1"/>
      <w:marLeft w:val="0"/>
      <w:marRight w:val="0"/>
      <w:marTop w:val="0"/>
      <w:marBottom w:val="0"/>
      <w:divBdr>
        <w:top w:val="none" w:sz="0" w:space="0" w:color="auto"/>
        <w:left w:val="none" w:sz="0" w:space="0" w:color="auto"/>
        <w:bottom w:val="none" w:sz="0" w:space="0" w:color="auto"/>
        <w:right w:val="none" w:sz="0" w:space="0" w:color="auto"/>
      </w:divBdr>
      <w:divsChild>
        <w:div w:id="478884621">
          <w:marLeft w:val="0"/>
          <w:marRight w:val="0"/>
          <w:marTop w:val="0"/>
          <w:marBottom w:val="0"/>
          <w:divBdr>
            <w:top w:val="none" w:sz="0" w:space="0" w:color="auto"/>
            <w:left w:val="none" w:sz="0" w:space="0" w:color="auto"/>
            <w:bottom w:val="none" w:sz="0" w:space="0" w:color="auto"/>
            <w:right w:val="none" w:sz="0" w:space="0" w:color="auto"/>
          </w:divBdr>
        </w:div>
      </w:divsChild>
    </w:div>
    <w:div w:id="638340314">
      <w:bodyDiv w:val="1"/>
      <w:marLeft w:val="0"/>
      <w:marRight w:val="0"/>
      <w:marTop w:val="0"/>
      <w:marBottom w:val="0"/>
      <w:divBdr>
        <w:top w:val="none" w:sz="0" w:space="0" w:color="auto"/>
        <w:left w:val="none" w:sz="0" w:space="0" w:color="auto"/>
        <w:bottom w:val="none" w:sz="0" w:space="0" w:color="auto"/>
        <w:right w:val="none" w:sz="0" w:space="0" w:color="auto"/>
      </w:divBdr>
      <w:divsChild>
        <w:div w:id="618225652">
          <w:marLeft w:val="0"/>
          <w:marRight w:val="0"/>
          <w:marTop w:val="0"/>
          <w:marBottom w:val="0"/>
          <w:divBdr>
            <w:top w:val="none" w:sz="0" w:space="0" w:color="auto"/>
            <w:left w:val="none" w:sz="0" w:space="0" w:color="auto"/>
            <w:bottom w:val="none" w:sz="0" w:space="0" w:color="auto"/>
            <w:right w:val="none" w:sz="0" w:space="0" w:color="auto"/>
          </w:divBdr>
        </w:div>
        <w:div w:id="920721832">
          <w:marLeft w:val="0"/>
          <w:marRight w:val="0"/>
          <w:marTop w:val="0"/>
          <w:marBottom w:val="0"/>
          <w:divBdr>
            <w:top w:val="none" w:sz="0" w:space="0" w:color="auto"/>
            <w:left w:val="none" w:sz="0" w:space="0" w:color="auto"/>
            <w:bottom w:val="none" w:sz="0" w:space="0" w:color="auto"/>
            <w:right w:val="none" w:sz="0" w:space="0" w:color="auto"/>
          </w:divBdr>
        </w:div>
        <w:div w:id="1055200040">
          <w:marLeft w:val="0"/>
          <w:marRight w:val="0"/>
          <w:marTop w:val="0"/>
          <w:marBottom w:val="0"/>
          <w:divBdr>
            <w:top w:val="none" w:sz="0" w:space="0" w:color="auto"/>
            <w:left w:val="none" w:sz="0" w:space="0" w:color="auto"/>
            <w:bottom w:val="none" w:sz="0" w:space="0" w:color="auto"/>
            <w:right w:val="none" w:sz="0" w:space="0" w:color="auto"/>
          </w:divBdr>
        </w:div>
        <w:div w:id="1834682042">
          <w:marLeft w:val="0"/>
          <w:marRight w:val="0"/>
          <w:marTop w:val="0"/>
          <w:marBottom w:val="0"/>
          <w:divBdr>
            <w:top w:val="none" w:sz="0" w:space="0" w:color="auto"/>
            <w:left w:val="none" w:sz="0" w:space="0" w:color="auto"/>
            <w:bottom w:val="none" w:sz="0" w:space="0" w:color="auto"/>
            <w:right w:val="none" w:sz="0" w:space="0" w:color="auto"/>
          </w:divBdr>
        </w:div>
        <w:div w:id="324014068">
          <w:marLeft w:val="0"/>
          <w:marRight w:val="0"/>
          <w:marTop w:val="0"/>
          <w:marBottom w:val="0"/>
          <w:divBdr>
            <w:top w:val="none" w:sz="0" w:space="0" w:color="auto"/>
            <w:left w:val="none" w:sz="0" w:space="0" w:color="auto"/>
            <w:bottom w:val="none" w:sz="0" w:space="0" w:color="auto"/>
            <w:right w:val="none" w:sz="0" w:space="0" w:color="auto"/>
          </w:divBdr>
        </w:div>
        <w:div w:id="135031764">
          <w:marLeft w:val="0"/>
          <w:marRight w:val="0"/>
          <w:marTop w:val="0"/>
          <w:marBottom w:val="0"/>
          <w:divBdr>
            <w:top w:val="none" w:sz="0" w:space="0" w:color="auto"/>
            <w:left w:val="none" w:sz="0" w:space="0" w:color="auto"/>
            <w:bottom w:val="none" w:sz="0" w:space="0" w:color="auto"/>
            <w:right w:val="none" w:sz="0" w:space="0" w:color="auto"/>
          </w:divBdr>
        </w:div>
      </w:divsChild>
    </w:div>
    <w:div w:id="676277215">
      <w:bodyDiv w:val="1"/>
      <w:marLeft w:val="0"/>
      <w:marRight w:val="0"/>
      <w:marTop w:val="0"/>
      <w:marBottom w:val="0"/>
      <w:divBdr>
        <w:top w:val="none" w:sz="0" w:space="0" w:color="auto"/>
        <w:left w:val="none" w:sz="0" w:space="0" w:color="auto"/>
        <w:bottom w:val="none" w:sz="0" w:space="0" w:color="auto"/>
        <w:right w:val="none" w:sz="0" w:space="0" w:color="auto"/>
      </w:divBdr>
      <w:divsChild>
        <w:div w:id="881870358">
          <w:marLeft w:val="0"/>
          <w:marRight w:val="0"/>
          <w:marTop w:val="0"/>
          <w:marBottom w:val="0"/>
          <w:divBdr>
            <w:top w:val="none" w:sz="0" w:space="0" w:color="auto"/>
            <w:left w:val="none" w:sz="0" w:space="0" w:color="auto"/>
            <w:bottom w:val="none" w:sz="0" w:space="0" w:color="auto"/>
            <w:right w:val="none" w:sz="0" w:space="0" w:color="auto"/>
          </w:divBdr>
        </w:div>
      </w:divsChild>
    </w:div>
    <w:div w:id="2123574330">
      <w:bodyDiv w:val="1"/>
      <w:marLeft w:val="0"/>
      <w:marRight w:val="0"/>
      <w:marTop w:val="0"/>
      <w:marBottom w:val="0"/>
      <w:divBdr>
        <w:top w:val="none" w:sz="0" w:space="0" w:color="auto"/>
        <w:left w:val="none" w:sz="0" w:space="0" w:color="auto"/>
        <w:bottom w:val="none" w:sz="0" w:space="0" w:color="auto"/>
        <w:right w:val="none" w:sz="0" w:space="0" w:color="auto"/>
      </w:divBdr>
      <w:divsChild>
        <w:div w:id="5821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5" ma:contentTypeDescription="Create a new document." ma:contentTypeScope="" ma:versionID="69c1d0b7f72ae70f6fcd4723b9c176de">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67117d39eadd54fd7d3b4a93fe2f39a3"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3478-94F7-4739-9450-F09D6A67F615}">
  <ds:schemaRefs>
    <ds:schemaRef ds:uri="5c22a1ed-5747-4269-8844-6d249dcc00fa"/>
    <ds:schemaRef ds:uri="5f34f7a9-dd99-468b-a237-b436a9cf15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63B336-DE4E-4F3A-9045-35226693780E}">
  <ds:schemaRefs>
    <ds:schemaRef ds:uri="http://schemas.microsoft.com/sharepoint/v3/contenttype/forms"/>
  </ds:schemaRefs>
</ds:datastoreItem>
</file>

<file path=customXml/itemProps3.xml><?xml version="1.0" encoding="utf-8"?>
<ds:datastoreItem xmlns:ds="http://schemas.openxmlformats.org/officeDocument/2006/customXml" ds:itemID="{7E147620-B753-464B-B510-28FB0F1E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D9B26-06EC-41B8-B56C-8201252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Rudd</dc:creator>
  <cp:keywords/>
  <dc:description/>
  <cp:lastModifiedBy>bnicholls</cp:lastModifiedBy>
  <cp:revision>2</cp:revision>
  <dcterms:created xsi:type="dcterms:W3CDTF">2021-09-28T13:41:00Z</dcterms:created>
  <dcterms:modified xsi:type="dcterms:W3CDTF">2021-09-28T13:41:00Z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